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3997"/>
        <w:gridCol w:w="5651"/>
      </w:tblGrid>
      <w:tr w:rsidR="004427FB" w14:paraId="09FE7198" w14:textId="77777777" w:rsidTr="002C5D86">
        <w:tc>
          <w:tcPr>
            <w:tcW w:w="3997" w:type="dxa"/>
            <w:shd w:val="clear" w:color="auto" w:fill="auto"/>
          </w:tcPr>
          <w:p w14:paraId="1D91CB07" w14:textId="77777777" w:rsidR="004427FB" w:rsidRDefault="004427FB" w:rsidP="002C5D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UỶ BAN NHÂN DÂN</w:t>
            </w:r>
            <w:r w:rsidRPr="00722148">
              <w:rPr>
                <w:b/>
                <w:sz w:val="26"/>
                <w:szCs w:val="26"/>
              </w:rPr>
              <w:t xml:space="preserve"> </w:t>
            </w:r>
          </w:p>
          <w:p w14:paraId="7D268562" w14:textId="37F764F2" w:rsidR="004427FB" w:rsidRPr="00722148" w:rsidRDefault="004427FB" w:rsidP="002C5D86">
            <w:pPr>
              <w:jc w:val="center"/>
              <w:rPr>
                <w:b/>
                <w:sz w:val="26"/>
                <w:szCs w:val="26"/>
              </w:rPr>
            </w:pPr>
            <w:r w:rsidRPr="00722148">
              <w:rPr>
                <w:b/>
                <w:sz w:val="26"/>
                <w:szCs w:val="26"/>
              </w:rPr>
              <w:t xml:space="preserve">XÃ </w:t>
            </w:r>
            <w:r w:rsidR="00C30A87">
              <w:rPr>
                <w:b/>
                <w:sz w:val="26"/>
                <w:szCs w:val="26"/>
              </w:rPr>
              <w:t>KIẾN AN</w:t>
            </w:r>
          </w:p>
          <w:p w14:paraId="49D8097F" w14:textId="77777777" w:rsidR="004427FB" w:rsidRPr="00722148" w:rsidRDefault="004427FB" w:rsidP="002C5D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5CB01" wp14:editId="2CCFB8D5">
                      <wp:simplePos x="0" y="0"/>
                      <wp:positionH relativeFrom="column">
                        <wp:posOffset>845745</wp:posOffset>
                      </wp:positionH>
                      <wp:positionV relativeFrom="paragraph">
                        <wp:posOffset>20955</wp:posOffset>
                      </wp:positionV>
                      <wp:extent cx="709714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7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8122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.65pt" to="122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"/>
                  </w:pict>
                </mc:Fallback>
              </mc:AlternateContent>
            </w:r>
          </w:p>
          <w:p w14:paraId="7FF12194" w14:textId="77777777" w:rsidR="004427FB" w:rsidRPr="00722148" w:rsidRDefault="004427FB" w:rsidP="004427F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722148">
              <w:rPr>
                <w:sz w:val="26"/>
                <w:szCs w:val="26"/>
              </w:rPr>
              <w:t>Số</w:t>
            </w:r>
            <w:r>
              <w:rPr>
                <w:sz w:val="26"/>
                <w:szCs w:val="26"/>
              </w:rPr>
              <w:t>: 05/KH-UBND</w:t>
            </w:r>
          </w:p>
        </w:tc>
        <w:tc>
          <w:tcPr>
            <w:tcW w:w="5651" w:type="dxa"/>
            <w:shd w:val="clear" w:color="auto" w:fill="auto"/>
          </w:tcPr>
          <w:p w14:paraId="60A21FCD" w14:textId="77777777" w:rsidR="004427FB" w:rsidRPr="00722148" w:rsidRDefault="004427FB" w:rsidP="002C5D86">
            <w:pPr>
              <w:jc w:val="center"/>
              <w:rPr>
                <w:b/>
                <w:sz w:val="26"/>
                <w:szCs w:val="26"/>
              </w:rPr>
            </w:pPr>
            <w:r w:rsidRPr="00722148">
              <w:rPr>
                <w:b/>
                <w:sz w:val="26"/>
                <w:szCs w:val="26"/>
              </w:rPr>
              <w:t>CỘNG HÒA XÃ HỘI CHỦ NGHĨA VIỆT NAM</w:t>
            </w:r>
          </w:p>
          <w:p w14:paraId="46AAF12F" w14:textId="77777777" w:rsidR="004427FB" w:rsidRPr="00722148" w:rsidRDefault="004427FB" w:rsidP="002C5D86">
            <w:pPr>
              <w:jc w:val="center"/>
              <w:rPr>
                <w:b/>
                <w:sz w:val="26"/>
                <w:szCs w:val="26"/>
              </w:rPr>
            </w:pPr>
            <w:r w:rsidRPr="00722148">
              <w:rPr>
                <w:b/>
                <w:sz w:val="26"/>
                <w:szCs w:val="26"/>
              </w:rPr>
              <w:t>Độc lập – Tự do – Hạnh phúc</w:t>
            </w:r>
          </w:p>
          <w:p w14:paraId="26F37FA1" w14:textId="77777777" w:rsidR="004427FB" w:rsidRPr="00722148" w:rsidRDefault="004427FB" w:rsidP="002C5D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F66C4F" wp14:editId="23A5F28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26035</wp:posOffset>
                      </wp:positionV>
                      <wp:extent cx="2057400" cy="0"/>
                      <wp:effectExtent l="12065" t="9525" r="698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3260C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2.05pt" to="215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J4Zmz/aAAAABwEAAA8AAAAAAAAAAAAAAAAACgQAAGRycy9kb3ducmV2Lnht&#10;bFBLBQYAAAAABAAEAPMAAAARBQAAAAA=&#10;"/>
                  </w:pict>
                </mc:Fallback>
              </mc:AlternateContent>
            </w:r>
          </w:p>
          <w:p w14:paraId="6673F803" w14:textId="1679CF77" w:rsidR="004427FB" w:rsidRPr="00722148" w:rsidRDefault="004427FB" w:rsidP="004427FB">
            <w:pPr>
              <w:jc w:val="center"/>
              <w:rPr>
                <w:i/>
                <w:sz w:val="26"/>
                <w:szCs w:val="26"/>
              </w:rPr>
            </w:pPr>
            <w:r w:rsidRPr="00722148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    </w:t>
            </w:r>
            <w:r w:rsidR="00C30A87">
              <w:rPr>
                <w:i/>
                <w:sz w:val="26"/>
                <w:szCs w:val="26"/>
              </w:rPr>
              <w:t>Kiến An</w:t>
            </w:r>
            <w:r>
              <w:rPr>
                <w:i/>
                <w:sz w:val="26"/>
                <w:szCs w:val="26"/>
              </w:rPr>
              <w:t xml:space="preserve">, ngày 01 tháng 01 </w:t>
            </w:r>
            <w:r w:rsidRPr="00722148">
              <w:rPr>
                <w:i/>
                <w:sz w:val="26"/>
                <w:szCs w:val="26"/>
              </w:rPr>
              <w:t>năm 20</w:t>
            </w:r>
            <w:r>
              <w:rPr>
                <w:i/>
                <w:sz w:val="26"/>
                <w:szCs w:val="26"/>
              </w:rPr>
              <w:t>23</w:t>
            </w:r>
          </w:p>
        </w:tc>
      </w:tr>
    </w:tbl>
    <w:p w14:paraId="01589A48" w14:textId="77777777" w:rsidR="004427FB" w:rsidRDefault="004427FB" w:rsidP="004427FB">
      <w:pPr>
        <w:rPr>
          <w:sz w:val="28"/>
          <w:szCs w:val="28"/>
        </w:rPr>
      </w:pPr>
    </w:p>
    <w:p w14:paraId="3F236943" w14:textId="77777777" w:rsidR="004427FB" w:rsidRPr="00F73319" w:rsidRDefault="00FF0ACF" w:rsidP="00442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427FB" w:rsidRPr="00F73319">
        <w:rPr>
          <w:b/>
          <w:sz w:val="28"/>
          <w:szCs w:val="28"/>
        </w:rPr>
        <w:t>KẾ HOẠCH</w:t>
      </w:r>
    </w:p>
    <w:p w14:paraId="4C8A1684" w14:textId="77777777" w:rsidR="004427FB" w:rsidRDefault="004427FB" w:rsidP="004427FB">
      <w:pPr>
        <w:spacing w:before="120"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  <w:r w:rsidRPr="004427FB">
        <w:rPr>
          <w:b/>
          <w:sz w:val="28"/>
          <w:szCs w:val="28"/>
        </w:rPr>
        <w:t>ĐIỀU TRA THỐNG KÊ HẰNG NĂM</w:t>
      </w:r>
    </w:p>
    <w:p w14:paraId="688EAFD3" w14:textId="77777777" w:rsidR="00FF0ACF" w:rsidRDefault="00FF0ACF" w:rsidP="00FF0ACF">
      <w:pPr>
        <w:spacing w:before="120" w:after="120"/>
        <w:ind w:left="720" w:firstLine="720"/>
        <w:jc w:val="both"/>
        <w:rPr>
          <w:sz w:val="28"/>
          <w:szCs w:val="28"/>
        </w:rPr>
      </w:pPr>
      <w:r w:rsidRPr="00FF0ACF">
        <w:rPr>
          <w:sz w:val="28"/>
          <w:szCs w:val="28"/>
        </w:rPr>
        <w:t>Thực hiện Chương trình công tác năm của UBND xã</w:t>
      </w:r>
      <w:r>
        <w:rPr>
          <w:sz w:val="28"/>
          <w:szCs w:val="28"/>
        </w:rPr>
        <w:t>, t</w:t>
      </w:r>
      <w:r w:rsidRPr="00500679">
        <w:rPr>
          <w:sz w:val="28"/>
          <w:szCs w:val="28"/>
        </w:rPr>
        <w:t>rên cơ sở các mục tiêu, chỉ tiêu, nhiệm vụ và giải pháp đặt</w:t>
      </w:r>
      <w:r>
        <w:rPr>
          <w:sz w:val="28"/>
          <w:szCs w:val="28"/>
        </w:rPr>
        <w:t xml:space="preserve"> ra. Nay Bộ phận Văn phòng UBND xã xây dựng kế hoạch điều tra thống kê hằng năm cụ thể như sau:</w:t>
      </w:r>
    </w:p>
    <w:p w14:paraId="44FC24BE" w14:textId="77777777" w:rsidR="0085333B" w:rsidRPr="006701FF" w:rsidRDefault="00FF0ACF" w:rsidP="0085333B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z w:val="28"/>
          <w:szCs w:val="28"/>
        </w:rPr>
      </w:pPr>
      <w:r w:rsidRPr="006701FF">
        <w:rPr>
          <w:b/>
          <w:sz w:val="28"/>
          <w:szCs w:val="28"/>
        </w:rPr>
        <w:t xml:space="preserve">Điều tra Chăn nuôi hàng quý: </w:t>
      </w:r>
    </w:p>
    <w:p w14:paraId="181A66DD" w14:textId="77777777" w:rsidR="0085333B" w:rsidRDefault="0085333B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ACF">
        <w:rPr>
          <w:sz w:val="28"/>
          <w:szCs w:val="28"/>
        </w:rPr>
        <w:t xml:space="preserve"> Quý 1</w:t>
      </w:r>
      <w:r>
        <w:rPr>
          <w:sz w:val="28"/>
          <w:szCs w:val="28"/>
        </w:rPr>
        <w:t>:</w:t>
      </w:r>
      <w:r w:rsidR="00C9588E">
        <w:rPr>
          <w:sz w:val="28"/>
          <w:szCs w:val="28"/>
        </w:rPr>
        <w:t xml:space="preserve"> Tháng 1 hàng năm</w:t>
      </w:r>
    </w:p>
    <w:p w14:paraId="47E8FDF5" w14:textId="77777777" w:rsidR="0085333B" w:rsidRDefault="0085333B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ACF">
        <w:rPr>
          <w:sz w:val="28"/>
          <w:szCs w:val="28"/>
        </w:rPr>
        <w:t>Quý 2</w:t>
      </w:r>
      <w:r>
        <w:rPr>
          <w:sz w:val="28"/>
          <w:szCs w:val="28"/>
        </w:rPr>
        <w:t>:</w:t>
      </w:r>
      <w:r w:rsidR="00C9588E">
        <w:rPr>
          <w:sz w:val="28"/>
          <w:szCs w:val="28"/>
        </w:rPr>
        <w:t xml:space="preserve"> Tháng 4 hàng năm</w:t>
      </w:r>
    </w:p>
    <w:p w14:paraId="50637965" w14:textId="77777777" w:rsidR="0085333B" w:rsidRDefault="0085333B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0ACF">
        <w:rPr>
          <w:sz w:val="28"/>
          <w:szCs w:val="28"/>
        </w:rPr>
        <w:t xml:space="preserve"> Quý 3</w:t>
      </w:r>
      <w:r>
        <w:rPr>
          <w:sz w:val="28"/>
          <w:szCs w:val="28"/>
        </w:rPr>
        <w:t>:</w:t>
      </w:r>
      <w:r w:rsidR="00C9588E" w:rsidRPr="00C9588E">
        <w:rPr>
          <w:sz w:val="28"/>
          <w:szCs w:val="28"/>
        </w:rPr>
        <w:t xml:space="preserve"> </w:t>
      </w:r>
      <w:r w:rsidR="00C9588E">
        <w:rPr>
          <w:sz w:val="28"/>
          <w:szCs w:val="28"/>
        </w:rPr>
        <w:t>Tháng 7 hàng năm</w:t>
      </w:r>
    </w:p>
    <w:p w14:paraId="1334E5EB" w14:textId="77777777" w:rsidR="00FF0ACF" w:rsidRDefault="0085333B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0ACF">
        <w:rPr>
          <w:sz w:val="28"/>
          <w:szCs w:val="28"/>
        </w:rPr>
        <w:t>Quý 4</w:t>
      </w:r>
      <w:r>
        <w:rPr>
          <w:sz w:val="28"/>
          <w:szCs w:val="28"/>
        </w:rPr>
        <w:t>:</w:t>
      </w:r>
      <w:r w:rsidR="00C9588E" w:rsidRPr="00C9588E">
        <w:rPr>
          <w:sz w:val="28"/>
          <w:szCs w:val="28"/>
        </w:rPr>
        <w:t xml:space="preserve"> </w:t>
      </w:r>
      <w:r w:rsidR="00C9588E">
        <w:rPr>
          <w:sz w:val="28"/>
          <w:szCs w:val="28"/>
        </w:rPr>
        <w:t>Tháng 12 hàng năm</w:t>
      </w:r>
    </w:p>
    <w:p w14:paraId="6F65341F" w14:textId="77777777" w:rsidR="0085333B" w:rsidRPr="006701FF" w:rsidRDefault="00FF0ACF" w:rsidP="009F28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6701FF">
        <w:rPr>
          <w:b/>
          <w:sz w:val="28"/>
          <w:szCs w:val="28"/>
        </w:rPr>
        <w:t>Điều tra thương mại hàng tháng</w:t>
      </w:r>
      <w:r>
        <w:rPr>
          <w:sz w:val="28"/>
          <w:szCs w:val="28"/>
        </w:rPr>
        <w:t xml:space="preserve">: </w:t>
      </w:r>
      <w:r w:rsidR="000840AE">
        <w:rPr>
          <w:sz w:val="28"/>
          <w:szCs w:val="28"/>
        </w:rPr>
        <w:t>07 tây hàng</w:t>
      </w:r>
      <w:r>
        <w:rPr>
          <w:sz w:val="28"/>
          <w:szCs w:val="28"/>
        </w:rPr>
        <w:t xml:space="preserve"> tháng</w:t>
      </w:r>
      <w:r w:rsidR="000840AE">
        <w:rPr>
          <w:sz w:val="28"/>
          <w:szCs w:val="28"/>
        </w:rPr>
        <w:t>.</w:t>
      </w:r>
    </w:p>
    <w:p w14:paraId="188D7B9B" w14:textId="77777777" w:rsidR="00FF0ACF" w:rsidRDefault="0085333B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701FF">
        <w:rPr>
          <w:b/>
          <w:sz w:val="28"/>
          <w:szCs w:val="28"/>
        </w:rPr>
        <w:t xml:space="preserve">Điều tra VĐT –XD năm, quý: </w:t>
      </w:r>
    </w:p>
    <w:p w14:paraId="06CBA3FB" w14:textId="77777777" w:rsidR="006701FF" w:rsidRDefault="006701FF" w:rsidP="009F282C">
      <w:pPr>
        <w:pStyle w:val="ListParagraph"/>
        <w:ind w:left="1920"/>
        <w:jc w:val="both"/>
        <w:rPr>
          <w:sz w:val="28"/>
          <w:szCs w:val="28"/>
        </w:rPr>
      </w:pPr>
      <w:r w:rsidRPr="006701FF">
        <w:rPr>
          <w:sz w:val="28"/>
          <w:szCs w:val="28"/>
        </w:rPr>
        <w:t xml:space="preserve">- </w:t>
      </w:r>
      <w:r>
        <w:rPr>
          <w:sz w:val="28"/>
          <w:szCs w:val="28"/>
        </w:rPr>
        <w:t>VĐT-XD năm: tháng 12 cuối năm</w:t>
      </w:r>
      <w:r w:rsidR="000840AE">
        <w:rPr>
          <w:sz w:val="28"/>
          <w:szCs w:val="28"/>
        </w:rPr>
        <w:t>.</w:t>
      </w:r>
    </w:p>
    <w:p w14:paraId="4D5E9047" w14:textId="77777777" w:rsidR="006701FF" w:rsidRDefault="006701FF" w:rsidP="009F282C">
      <w:pPr>
        <w:pStyle w:val="ListParagraph"/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VĐT-XD quý: </w:t>
      </w:r>
    </w:p>
    <w:p w14:paraId="3FD1C132" w14:textId="77777777" w:rsidR="006701FF" w:rsidRDefault="006701FF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Quý 1: Tháng 1 hàng năm</w:t>
      </w:r>
    </w:p>
    <w:p w14:paraId="6CED66FD" w14:textId="77777777" w:rsidR="006701FF" w:rsidRDefault="006701FF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Quý 2: Tháng 4 hàng năm</w:t>
      </w:r>
    </w:p>
    <w:p w14:paraId="6A94F137" w14:textId="77777777" w:rsidR="006701FF" w:rsidRDefault="006701FF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Quý 3:</w:t>
      </w:r>
      <w:r w:rsidRPr="00C9588E">
        <w:rPr>
          <w:sz w:val="28"/>
          <w:szCs w:val="28"/>
        </w:rPr>
        <w:t xml:space="preserve"> </w:t>
      </w:r>
      <w:r>
        <w:rPr>
          <w:sz w:val="28"/>
          <w:szCs w:val="28"/>
        </w:rPr>
        <w:t>Tháng 7 hàng năm</w:t>
      </w:r>
    </w:p>
    <w:p w14:paraId="6EF6CE2D" w14:textId="77777777" w:rsidR="006701FF" w:rsidRDefault="006701FF" w:rsidP="009F282C">
      <w:pPr>
        <w:pStyle w:val="ListParagraph"/>
        <w:ind w:left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+ Quý 4:</w:t>
      </w:r>
      <w:r w:rsidRPr="00C9588E">
        <w:rPr>
          <w:sz w:val="28"/>
          <w:szCs w:val="28"/>
        </w:rPr>
        <w:t xml:space="preserve"> </w:t>
      </w:r>
      <w:r>
        <w:rPr>
          <w:sz w:val="28"/>
          <w:szCs w:val="28"/>
        </w:rPr>
        <w:t>Tháng 12 hàng năm</w:t>
      </w:r>
    </w:p>
    <w:p w14:paraId="0D509694" w14:textId="77777777" w:rsidR="00F06699" w:rsidRPr="000840AE" w:rsidRDefault="00F06699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06699">
        <w:rPr>
          <w:b/>
          <w:sz w:val="28"/>
          <w:szCs w:val="28"/>
        </w:rPr>
        <w:t>Điều tra Cá thể</w:t>
      </w:r>
      <w:r>
        <w:rPr>
          <w:b/>
          <w:sz w:val="28"/>
          <w:szCs w:val="28"/>
        </w:rPr>
        <w:t xml:space="preserve"> : </w:t>
      </w:r>
      <w:r w:rsidRPr="00991BFB">
        <w:rPr>
          <w:sz w:val="28"/>
          <w:szCs w:val="28"/>
        </w:rPr>
        <w:t>tháng 7 hàng năm</w:t>
      </w:r>
      <w:r w:rsidR="000840AE">
        <w:rPr>
          <w:sz w:val="28"/>
          <w:szCs w:val="28"/>
        </w:rPr>
        <w:t>.</w:t>
      </w:r>
    </w:p>
    <w:p w14:paraId="67AD538D" w14:textId="77777777" w:rsidR="000840AE" w:rsidRPr="000840AE" w:rsidRDefault="000840AE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tra dân số:  </w:t>
      </w:r>
      <w:r w:rsidRPr="000840AE">
        <w:rPr>
          <w:sz w:val="28"/>
          <w:szCs w:val="28"/>
        </w:rPr>
        <w:t>1/4 hàng năm</w:t>
      </w:r>
      <w:r>
        <w:rPr>
          <w:sz w:val="28"/>
          <w:szCs w:val="28"/>
        </w:rPr>
        <w:t>.</w:t>
      </w:r>
    </w:p>
    <w:p w14:paraId="7F6B335E" w14:textId="77777777" w:rsidR="000840AE" w:rsidRPr="00F208FA" w:rsidRDefault="00F208FA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tra Thu nhập BQĐN: </w:t>
      </w:r>
      <w:r w:rsidRPr="00F208FA">
        <w:rPr>
          <w:sz w:val="28"/>
          <w:szCs w:val="28"/>
        </w:rPr>
        <w:t>tháng 10 hàng năm</w:t>
      </w:r>
    </w:p>
    <w:p w14:paraId="4E9E939C" w14:textId="77777777" w:rsidR="00F208FA" w:rsidRPr="00F208FA" w:rsidRDefault="00F208FA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tra Sản lượng cây lâu năm: </w:t>
      </w:r>
      <w:r w:rsidRPr="00F208FA">
        <w:rPr>
          <w:sz w:val="28"/>
          <w:szCs w:val="28"/>
        </w:rPr>
        <w:t>tháng 11 hàng năm</w:t>
      </w:r>
    </w:p>
    <w:p w14:paraId="3491A841" w14:textId="77777777" w:rsidR="00F208FA" w:rsidRPr="00F208FA" w:rsidRDefault="00F208FA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Điều tra Sản lượng cây hàng năm: </w:t>
      </w:r>
      <w:r w:rsidRPr="00F208FA">
        <w:rPr>
          <w:sz w:val="28"/>
          <w:szCs w:val="28"/>
        </w:rPr>
        <w:t xml:space="preserve">tháng </w:t>
      </w:r>
      <w:r>
        <w:rPr>
          <w:sz w:val="28"/>
          <w:szCs w:val="28"/>
        </w:rPr>
        <w:t>3</w:t>
      </w:r>
      <w:r w:rsidRPr="00F208FA">
        <w:rPr>
          <w:sz w:val="28"/>
          <w:szCs w:val="28"/>
        </w:rPr>
        <w:t xml:space="preserve"> hàng năm</w:t>
      </w:r>
    </w:p>
    <w:p w14:paraId="52F0A49F" w14:textId="77777777" w:rsidR="004427FB" w:rsidRPr="00F208FA" w:rsidRDefault="00F208FA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208FA">
        <w:rPr>
          <w:b/>
          <w:sz w:val="28"/>
          <w:szCs w:val="28"/>
        </w:rPr>
        <w:t>Điều tra</w:t>
      </w:r>
      <w:r>
        <w:rPr>
          <w:b/>
          <w:sz w:val="28"/>
          <w:szCs w:val="28"/>
        </w:rPr>
        <w:t xml:space="preserve"> diện tích gieo trồng: </w:t>
      </w:r>
      <w:r w:rsidRPr="00F208FA">
        <w:rPr>
          <w:sz w:val="28"/>
          <w:szCs w:val="28"/>
        </w:rPr>
        <w:t xml:space="preserve">vụ </w:t>
      </w:r>
      <w:r>
        <w:rPr>
          <w:sz w:val="28"/>
          <w:szCs w:val="28"/>
        </w:rPr>
        <w:t>Đông -Xuân</w:t>
      </w:r>
      <w:r w:rsidRPr="00F208FA">
        <w:rPr>
          <w:sz w:val="28"/>
          <w:szCs w:val="28"/>
        </w:rPr>
        <w:t xml:space="preserve">, vụ </w:t>
      </w:r>
      <w:r>
        <w:rPr>
          <w:sz w:val="28"/>
          <w:szCs w:val="28"/>
        </w:rPr>
        <w:t>Hè -Thu</w:t>
      </w:r>
      <w:r w:rsidRPr="00F208FA">
        <w:rPr>
          <w:sz w:val="28"/>
          <w:szCs w:val="28"/>
        </w:rPr>
        <w:t xml:space="preserve">, vụ </w:t>
      </w:r>
      <w:r>
        <w:rPr>
          <w:sz w:val="28"/>
          <w:szCs w:val="28"/>
        </w:rPr>
        <w:t>Thu - Đông</w:t>
      </w:r>
      <w:r w:rsidRPr="00F208FA">
        <w:rPr>
          <w:sz w:val="28"/>
          <w:szCs w:val="28"/>
        </w:rPr>
        <w:t xml:space="preserve"> hàng năm</w:t>
      </w:r>
      <w:r>
        <w:rPr>
          <w:sz w:val="28"/>
          <w:szCs w:val="28"/>
        </w:rPr>
        <w:t>.</w:t>
      </w:r>
    </w:p>
    <w:p w14:paraId="74E84DE3" w14:textId="77777777" w:rsidR="00F208FA" w:rsidRPr="00F208FA" w:rsidRDefault="00070CD2" w:rsidP="009F282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Điều tra Nước sạch VSMT:  </w:t>
      </w:r>
      <w:r w:rsidRPr="00070CD2">
        <w:rPr>
          <w:sz w:val="28"/>
          <w:szCs w:val="28"/>
        </w:rPr>
        <w:t>tháng 03</w:t>
      </w:r>
    </w:p>
    <w:p w14:paraId="0F00ED69" w14:textId="77777777" w:rsidR="004427FB" w:rsidRPr="009F282C" w:rsidRDefault="00070CD2" w:rsidP="009F28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Điều tra Quỹ Vận động: Quý 1, Quý 2, Quý 3</w:t>
      </w:r>
    </w:p>
    <w:p w14:paraId="31A09702" w14:textId="77777777" w:rsidR="004427FB" w:rsidRPr="009F282C" w:rsidRDefault="009F282C" w:rsidP="009F282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Điều tra đột xuất </w:t>
      </w:r>
      <w:r w:rsidRPr="009F282C">
        <w:rPr>
          <w:sz w:val="28"/>
          <w:szCs w:val="28"/>
        </w:rPr>
        <w:t>( nếu có).</w:t>
      </w:r>
    </w:p>
    <w:p w14:paraId="78CDF49A" w14:textId="442739B5" w:rsidR="004427FB" w:rsidRDefault="004427FB" w:rsidP="009F282C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Trên đây là </w:t>
      </w:r>
      <w:r w:rsidR="009F282C">
        <w:rPr>
          <w:sz w:val="28"/>
          <w:szCs w:val="28"/>
        </w:rPr>
        <w:t xml:space="preserve">điều tra thống kê hằng năm </w:t>
      </w:r>
      <w:r>
        <w:rPr>
          <w:sz w:val="28"/>
          <w:szCs w:val="28"/>
        </w:rPr>
        <w:t>của</w:t>
      </w:r>
      <w:r w:rsidR="009F282C">
        <w:rPr>
          <w:sz w:val="28"/>
          <w:szCs w:val="28"/>
        </w:rPr>
        <w:t xml:space="preserve"> bộ phận Văn phòng UBND</w:t>
      </w:r>
      <w:r>
        <w:rPr>
          <w:sz w:val="28"/>
          <w:szCs w:val="28"/>
        </w:rPr>
        <w:t xml:space="preserve"> xã </w:t>
      </w:r>
      <w:r w:rsidR="00C30A87">
        <w:rPr>
          <w:sz w:val="28"/>
          <w:szCs w:val="28"/>
        </w:rPr>
        <w:t>Kiến An</w:t>
      </w:r>
      <w:r>
        <w:rPr>
          <w:sz w:val="28"/>
          <w:szCs w:val="28"/>
        </w:rPr>
        <w:t xml:space="preserve"> năm 2023.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4608"/>
        <w:gridCol w:w="4998"/>
      </w:tblGrid>
      <w:tr w:rsidR="004427FB" w:rsidRPr="00722148" w14:paraId="5AF49DB0" w14:textId="77777777" w:rsidTr="002C5D86">
        <w:tc>
          <w:tcPr>
            <w:tcW w:w="4608" w:type="dxa"/>
            <w:shd w:val="clear" w:color="auto" w:fill="auto"/>
          </w:tcPr>
          <w:p w14:paraId="102D9FB9" w14:textId="77777777" w:rsidR="004427FB" w:rsidRPr="00722148" w:rsidRDefault="004427FB" w:rsidP="009F282C">
            <w:pPr>
              <w:jc w:val="both"/>
              <w:rPr>
                <w:sz w:val="20"/>
                <w:szCs w:val="20"/>
              </w:rPr>
            </w:pPr>
            <w:r w:rsidRPr="00722148">
              <w:rPr>
                <w:sz w:val="20"/>
                <w:szCs w:val="20"/>
              </w:rPr>
              <w:t>*Nơi nhận;</w:t>
            </w:r>
          </w:p>
          <w:p w14:paraId="415545B6" w14:textId="77777777" w:rsidR="004427FB" w:rsidRPr="00722148" w:rsidRDefault="004427FB" w:rsidP="009F282C">
            <w:pPr>
              <w:jc w:val="both"/>
              <w:rPr>
                <w:sz w:val="20"/>
                <w:szCs w:val="20"/>
              </w:rPr>
            </w:pPr>
            <w:r w:rsidRPr="00722148">
              <w:rPr>
                <w:sz w:val="20"/>
                <w:szCs w:val="20"/>
              </w:rPr>
              <w:t>- TT Đảng ủy; UBND xã;</w:t>
            </w:r>
          </w:p>
          <w:p w14:paraId="7F603839" w14:textId="2E1C357C" w:rsidR="004427FB" w:rsidRPr="00722148" w:rsidRDefault="004427FB" w:rsidP="009F282C">
            <w:pPr>
              <w:jc w:val="both"/>
              <w:rPr>
                <w:sz w:val="20"/>
                <w:szCs w:val="20"/>
              </w:rPr>
            </w:pPr>
            <w:r w:rsidRPr="00722148">
              <w:rPr>
                <w:sz w:val="20"/>
                <w:szCs w:val="20"/>
              </w:rPr>
              <w:t>- BND 1</w:t>
            </w:r>
            <w:r w:rsidR="00D802C6">
              <w:rPr>
                <w:sz w:val="20"/>
                <w:szCs w:val="20"/>
              </w:rPr>
              <w:t>2</w:t>
            </w:r>
            <w:r w:rsidRPr="00722148">
              <w:rPr>
                <w:sz w:val="20"/>
                <w:szCs w:val="20"/>
              </w:rPr>
              <w:t xml:space="preserve"> ấp;</w:t>
            </w:r>
          </w:p>
          <w:p w14:paraId="2959CC22" w14:textId="77777777" w:rsidR="004427FB" w:rsidRPr="00722148" w:rsidRDefault="004427FB" w:rsidP="009F282C">
            <w:pPr>
              <w:jc w:val="both"/>
              <w:rPr>
                <w:sz w:val="28"/>
                <w:szCs w:val="28"/>
              </w:rPr>
            </w:pPr>
            <w:r w:rsidRPr="00722148">
              <w:rPr>
                <w:sz w:val="20"/>
                <w:szCs w:val="20"/>
              </w:rPr>
              <w:t>- Lưu VP.</w:t>
            </w:r>
          </w:p>
        </w:tc>
        <w:tc>
          <w:tcPr>
            <w:tcW w:w="4998" w:type="dxa"/>
            <w:shd w:val="clear" w:color="auto" w:fill="auto"/>
          </w:tcPr>
          <w:p w14:paraId="74F8FDB4" w14:textId="77777777" w:rsidR="004427FB" w:rsidRPr="0064022F" w:rsidRDefault="004427FB" w:rsidP="009F282C">
            <w:pPr>
              <w:jc w:val="center"/>
              <w:rPr>
                <w:b/>
                <w:sz w:val="28"/>
                <w:szCs w:val="28"/>
              </w:rPr>
            </w:pPr>
            <w:r w:rsidRPr="0064022F">
              <w:rPr>
                <w:b/>
                <w:sz w:val="28"/>
                <w:szCs w:val="28"/>
              </w:rPr>
              <w:t>TM. ỦY BAN NHÂN DÂN XÃ</w:t>
            </w:r>
          </w:p>
          <w:p w14:paraId="0F29DBED" w14:textId="77777777" w:rsidR="004427FB" w:rsidRDefault="004427FB" w:rsidP="009F2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KT.</w:t>
            </w:r>
            <w:r w:rsidRPr="0064022F">
              <w:rPr>
                <w:b/>
                <w:sz w:val="28"/>
                <w:szCs w:val="28"/>
              </w:rPr>
              <w:t>CHỦ TỊCH</w:t>
            </w:r>
          </w:p>
          <w:p w14:paraId="53E6DE8D" w14:textId="77777777" w:rsidR="004427FB" w:rsidRPr="00722148" w:rsidRDefault="004427FB" w:rsidP="009F282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CHỦ TỊCH</w:t>
            </w:r>
          </w:p>
        </w:tc>
      </w:tr>
    </w:tbl>
    <w:p w14:paraId="75525A4D" w14:textId="77777777" w:rsidR="004427FB" w:rsidRDefault="004427FB" w:rsidP="004427F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735F355B" w14:textId="77777777" w:rsidR="00EE7381" w:rsidRDefault="00EE7381" w:rsidP="00EE7381">
      <w:pPr>
        <w:spacing w:before="120" w:after="120"/>
        <w:jc w:val="both"/>
        <w:rPr>
          <w:sz w:val="28"/>
          <w:szCs w:val="28"/>
        </w:rPr>
      </w:pPr>
    </w:p>
    <w:p w14:paraId="268EC7CA" w14:textId="5EAAB6D6" w:rsidR="004427FB" w:rsidRPr="00F2349A" w:rsidRDefault="009F282C" w:rsidP="004427FB">
      <w:pPr>
        <w:ind w:left="57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427FB">
        <w:rPr>
          <w:b/>
          <w:sz w:val="28"/>
          <w:szCs w:val="28"/>
        </w:rPr>
        <w:t xml:space="preserve"> </w:t>
      </w:r>
      <w:r w:rsidR="00C30A87">
        <w:rPr>
          <w:b/>
          <w:sz w:val="28"/>
          <w:szCs w:val="28"/>
        </w:rPr>
        <w:t>Ngô Văn Gặp</w:t>
      </w:r>
    </w:p>
    <w:p w14:paraId="4E93613B" w14:textId="77777777" w:rsidR="004427FB" w:rsidRDefault="004427FB" w:rsidP="004427F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14:paraId="0705EDE7" w14:textId="77777777" w:rsidR="004427FB" w:rsidRDefault="004427FB" w:rsidP="004427FB">
      <w:pPr>
        <w:rPr>
          <w:sz w:val="28"/>
          <w:szCs w:val="28"/>
        </w:rPr>
      </w:pPr>
    </w:p>
    <w:p w14:paraId="098465C0" w14:textId="77777777" w:rsidR="004427FB" w:rsidRDefault="004427FB" w:rsidP="004427FB">
      <w:pPr>
        <w:rPr>
          <w:sz w:val="28"/>
          <w:szCs w:val="28"/>
        </w:rPr>
      </w:pPr>
    </w:p>
    <w:p w14:paraId="37403E62" w14:textId="77777777" w:rsidR="004427FB" w:rsidRPr="00737B5E" w:rsidRDefault="004427FB" w:rsidP="004427FB">
      <w:pPr>
        <w:rPr>
          <w:sz w:val="28"/>
          <w:szCs w:val="28"/>
        </w:rPr>
      </w:pPr>
    </w:p>
    <w:p w14:paraId="36A601F4" w14:textId="77777777" w:rsidR="004427FB" w:rsidRDefault="004427FB"/>
    <w:sectPr w:rsidR="004427FB" w:rsidSect="00EE7381">
      <w:headerReference w:type="default" r:id="rId7"/>
      <w:footerReference w:type="even" r:id="rId8"/>
      <w:footerReference w:type="default" r:id="rId9"/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7BED" w14:textId="77777777" w:rsidR="00AF5B78" w:rsidRDefault="00AF5B78">
      <w:r>
        <w:separator/>
      </w:r>
    </w:p>
  </w:endnote>
  <w:endnote w:type="continuationSeparator" w:id="0">
    <w:p w14:paraId="49A1ECD2" w14:textId="77777777" w:rsidR="00AF5B78" w:rsidRDefault="00AF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D0AAE" w14:textId="77777777" w:rsidR="008224D9" w:rsidRDefault="00EE7381" w:rsidP="00772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F792C" w14:textId="77777777" w:rsidR="008224D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AF01" w14:textId="77777777" w:rsidR="008224D9" w:rsidRDefault="00EE7381" w:rsidP="00772C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8B3A5" w14:textId="77777777" w:rsidR="008224D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0F2AB" w14:textId="77777777" w:rsidR="00AF5B78" w:rsidRDefault="00AF5B78">
      <w:r>
        <w:separator/>
      </w:r>
    </w:p>
  </w:footnote>
  <w:footnote w:type="continuationSeparator" w:id="0">
    <w:p w14:paraId="7D78FE26" w14:textId="77777777" w:rsidR="00AF5B78" w:rsidRDefault="00AF5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AA18" w14:textId="77777777" w:rsidR="00280F7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DB4"/>
    <w:multiLevelType w:val="hybridMultilevel"/>
    <w:tmpl w:val="7E8402F2"/>
    <w:lvl w:ilvl="0" w:tplc="5F70C4D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323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7FB"/>
    <w:rsid w:val="00070CD2"/>
    <w:rsid w:val="000840AE"/>
    <w:rsid w:val="002E27F6"/>
    <w:rsid w:val="003825C2"/>
    <w:rsid w:val="004427FB"/>
    <w:rsid w:val="006701FF"/>
    <w:rsid w:val="0085333B"/>
    <w:rsid w:val="00991BFB"/>
    <w:rsid w:val="009F282C"/>
    <w:rsid w:val="00AF5B78"/>
    <w:rsid w:val="00C30A87"/>
    <w:rsid w:val="00C9588E"/>
    <w:rsid w:val="00D802C6"/>
    <w:rsid w:val="00EE7381"/>
    <w:rsid w:val="00F06699"/>
    <w:rsid w:val="00F208FA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AF01"/>
  <w15:docId w15:val="{B8151889-ED94-4F35-A660-DEECDB4A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427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27F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427FB"/>
  </w:style>
  <w:style w:type="paragraph" w:styleId="Header">
    <w:name w:val="header"/>
    <w:basedOn w:val="Normal"/>
    <w:link w:val="HeaderChar"/>
    <w:uiPriority w:val="99"/>
    <w:rsid w:val="00442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7F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0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2023-03-21T07:24:00Z</dcterms:created>
  <dcterms:modified xsi:type="dcterms:W3CDTF">2023-03-24T03:42:00Z</dcterms:modified>
</cp:coreProperties>
</file>